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textAlignment w:val="center"/>
        <w:rPr>
          <w:rFonts w:hint="eastAsia" w:ascii="仿宋_GB2312" w:hAnsi="宋体" w:eastAsia="仿宋_GB2312" w:cs="仿宋_GB2312"/>
          <w:b/>
          <w:bCs/>
          <w:i w:val="0"/>
          <w:iCs w:val="0"/>
          <w:color w:val="000000"/>
          <w:kern w:val="0"/>
          <w:sz w:val="24"/>
          <w:szCs w:val="24"/>
          <w:u w:val="none"/>
          <w:lang w:val="en-US" w:eastAsia="zh-CN" w:bidi="ar"/>
        </w:rPr>
      </w:pPr>
      <w:r>
        <w:rPr>
          <w:rFonts w:hint="eastAsia" w:ascii="仿宋_GB2312" w:hAnsi="宋体" w:eastAsia="仿宋_GB2312" w:cs="仿宋_GB2312"/>
          <w:b/>
          <w:bCs/>
          <w:i w:val="0"/>
          <w:iCs w:val="0"/>
          <w:color w:val="000000"/>
          <w:kern w:val="0"/>
          <w:sz w:val="24"/>
          <w:szCs w:val="24"/>
          <w:u w:val="none"/>
          <w:lang w:val="en-US" w:eastAsia="zh-CN" w:bidi="ar"/>
        </w:rPr>
        <w:t>附件10：</w:t>
      </w:r>
    </w:p>
    <w:p>
      <w:pPr>
        <w:keepNext w:val="0"/>
        <w:keepLines w:val="0"/>
        <w:widowControl/>
        <w:suppressLineNumbers w:val="0"/>
        <w:jc w:val="left"/>
        <w:textAlignment w:val="center"/>
        <w:rPr>
          <w:rFonts w:hint="default" w:ascii="仿宋_GB2312" w:hAnsi="宋体" w:eastAsia="仿宋_GB2312" w:cs="仿宋_GB2312"/>
          <w:b/>
          <w:bCs/>
          <w:i w:val="0"/>
          <w:iCs w:val="0"/>
          <w:color w:val="000000"/>
          <w:kern w:val="0"/>
          <w:sz w:val="24"/>
          <w:szCs w:val="24"/>
          <w:u w:val="none"/>
          <w:lang w:val="en-US" w:eastAsia="zh-CN" w:bidi="ar"/>
        </w:rPr>
      </w:pPr>
    </w:p>
    <w:tbl>
      <w:tblPr>
        <w:tblStyle w:val="2"/>
        <w:tblW w:w="131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1009"/>
        <w:gridCol w:w="1012"/>
        <w:gridCol w:w="1088"/>
        <w:gridCol w:w="1102"/>
        <w:gridCol w:w="909"/>
        <w:gridCol w:w="1270"/>
        <w:gridCol w:w="1268"/>
        <w:gridCol w:w="1268"/>
        <w:gridCol w:w="909"/>
        <w:gridCol w:w="925"/>
        <w:gridCol w:w="874"/>
        <w:gridCol w:w="7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2" w:hRule="atLeast"/>
        </w:trPr>
        <w:tc>
          <w:tcPr>
            <w:tcW w:w="13160" w:type="dxa"/>
            <w:gridSpan w:val="1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32"/>
                <w:szCs w:val="32"/>
                <w:u w:val="none"/>
              </w:rPr>
            </w:pPr>
            <w:r>
              <w:rPr>
                <w:rFonts w:hint="eastAsia" w:ascii="仿宋_GB2312" w:hAnsi="宋体" w:eastAsia="仿宋_GB2312" w:cs="仿宋_GB2312"/>
                <w:b/>
                <w:bCs/>
                <w:i w:val="0"/>
                <w:iCs w:val="0"/>
                <w:color w:val="000000"/>
                <w:kern w:val="0"/>
                <w:sz w:val="40"/>
                <w:szCs w:val="40"/>
                <w:u w:val="none"/>
                <w:lang w:val="en-US" w:eastAsia="zh-CN" w:bidi="ar"/>
              </w:rPr>
              <w:t>**部门申请入库项目统计表（行业部门申报）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序号</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项目名称</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项目</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类型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建设</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性质</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实施</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地点</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建设</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内容</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投资概算（万元）</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预期绩效目标</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联农带农机制</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实施</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期限</w:t>
            </w:r>
          </w:p>
        </w:tc>
        <w:tc>
          <w:tcPr>
            <w:tcW w:w="9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责任</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单位</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产权归属</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286"/>
              </w:tabs>
              <w:jc w:val="left"/>
              <w:rPr>
                <w:rFonts w:hint="default" w:ascii="宋体" w:hAnsi="宋体" w:eastAsia="宋体" w:cs="宋体"/>
                <w:i w:val="0"/>
                <w:iCs w:val="0"/>
                <w:color w:val="000000"/>
                <w:sz w:val="22"/>
                <w:szCs w:val="22"/>
                <w:u w:val="none"/>
                <w:lang w:val="en-US" w:eastAsia="zh-CN"/>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6"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bl>
    <w:p>
      <w:pPr>
        <w:jc w:val="center"/>
      </w:pPr>
    </w:p>
    <w:p>
      <w:pPr>
        <w:jc w:val="center"/>
      </w:pPr>
    </w:p>
    <w:p/>
    <w:p/>
    <w:p>
      <w:bookmarkStart w:id="0" w:name="_GoBack"/>
      <w:bookmarkEnd w:id="0"/>
    </w:p>
    <w:p/>
    <w:p/>
    <w:p/>
    <w:p/>
    <w:p/>
    <w:p>
      <w:pPr>
        <w:sectPr>
          <w:pgSz w:w="16838" w:h="11906" w:orient="landscape"/>
          <w:pgMar w:top="1134" w:right="1440" w:bottom="1134" w:left="1440" w:header="851" w:footer="992" w:gutter="0"/>
          <w:cols w:space="425" w:num="1"/>
          <w:docGrid w:type="lines" w:linePitch="312" w:charSpace="0"/>
        </w:sectPr>
      </w:pPr>
    </w:p>
    <w:tbl>
      <w:tblPr>
        <w:tblStyle w:val="2"/>
        <w:tblW w:w="104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145"/>
        <w:gridCol w:w="3135"/>
        <w:gridCol w:w="1974"/>
        <w:gridCol w:w="31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0410" w:type="dxa"/>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36"/>
                <w:szCs w:val="36"/>
                <w:u w:val="none"/>
              </w:rPr>
            </w:pPr>
            <w:r>
              <w:rPr>
                <w:rFonts w:hint="eastAsia" w:ascii="黑体" w:hAnsi="宋体" w:eastAsia="黑体" w:cs="黑体"/>
                <w:i w:val="0"/>
                <w:iCs w:val="0"/>
                <w:color w:val="000000"/>
                <w:kern w:val="0"/>
                <w:sz w:val="36"/>
                <w:szCs w:val="36"/>
                <w:u w:val="none"/>
                <w:lang w:val="en-US" w:eastAsia="zh-CN" w:bidi="ar"/>
              </w:rPr>
              <w:t>**项目申报入库征求意见表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项目名称</w:t>
            </w:r>
          </w:p>
        </w:tc>
        <w:tc>
          <w:tcPr>
            <w:tcW w:w="82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项目类型</w:t>
            </w:r>
          </w:p>
        </w:tc>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建设性质</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4"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投资概算</w:t>
            </w:r>
            <w:r>
              <w:rPr>
                <w:rFonts w:hint="eastAsia" w:ascii="黑体" w:hAnsi="宋体" w:eastAsia="黑体" w:cs="黑体"/>
                <w:i w:val="0"/>
                <w:iCs w:val="0"/>
                <w:color w:val="000000"/>
                <w:kern w:val="0"/>
                <w:sz w:val="28"/>
                <w:szCs w:val="28"/>
                <w:u w:val="none"/>
                <w:lang w:val="en-US" w:eastAsia="zh-CN" w:bidi="ar"/>
              </w:rPr>
              <w:br w:type="textWrapping"/>
            </w:r>
            <w:r>
              <w:rPr>
                <w:rFonts w:hint="eastAsia" w:ascii="黑体" w:hAnsi="宋体" w:eastAsia="黑体" w:cs="黑体"/>
                <w:i w:val="0"/>
                <w:iCs w:val="0"/>
                <w:color w:val="000000"/>
                <w:kern w:val="0"/>
                <w:sz w:val="28"/>
                <w:szCs w:val="28"/>
                <w:u w:val="none"/>
                <w:lang w:val="en-US" w:eastAsia="zh-CN" w:bidi="ar"/>
              </w:rPr>
              <w:t>（万元）</w:t>
            </w:r>
          </w:p>
        </w:tc>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资金来源</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实施地点</w:t>
            </w:r>
          </w:p>
        </w:tc>
        <w:tc>
          <w:tcPr>
            <w:tcW w:w="82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建设内容</w:t>
            </w:r>
          </w:p>
        </w:tc>
        <w:tc>
          <w:tcPr>
            <w:tcW w:w="82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预期绩效目标</w:t>
            </w:r>
          </w:p>
        </w:tc>
        <w:tc>
          <w:tcPr>
            <w:tcW w:w="82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联农带农机制</w:t>
            </w:r>
          </w:p>
        </w:tc>
        <w:tc>
          <w:tcPr>
            <w:tcW w:w="82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受益行政村</w:t>
            </w:r>
          </w:p>
        </w:tc>
        <w:tc>
          <w:tcPr>
            <w:tcW w:w="82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实施期限</w:t>
            </w:r>
          </w:p>
        </w:tc>
        <w:tc>
          <w:tcPr>
            <w:tcW w:w="31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c>
          <w:tcPr>
            <w:tcW w:w="19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责任单位</w:t>
            </w:r>
          </w:p>
        </w:tc>
        <w:tc>
          <w:tcPr>
            <w:tcW w:w="31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 w:hRule="atLeast"/>
        </w:trPr>
        <w:tc>
          <w:tcPr>
            <w:tcW w:w="21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项目所在乡（镇）及相关行政村意见建议</w:t>
            </w:r>
          </w:p>
        </w:tc>
        <w:tc>
          <w:tcPr>
            <w:tcW w:w="3135" w:type="dxa"/>
            <w:vMerge w:val="restart"/>
            <w:tcBorders>
              <w:top w:val="single" w:color="000000" w:sz="4" w:space="0"/>
              <w:left w:val="single" w:color="000000" w:sz="4" w:space="0"/>
              <w:bottom w:val="nil"/>
              <w:right w:val="nil"/>
            </w:tcBorders>
            <w:shd w:val="clear" w:color="auto" w:fill="auto"/>
            <w:vAlign w:val="bottom"/>
          </w:tcPr>
          <w:p>
            <w:pPr>
              <w:keepNext w:val="0"/>
              <w:keepLines w:val="0"/>
              <w:widowControl/>
              <w:suppressLineNumbers w:val="0"/>
              <w:jc w:val="left"/>
              <w:textAlignment w:val="bottom"/>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单位负责人（签字）：</w:t>
            </w:r>
          </w:p>
        </w:tc>
        <w:tc>
          <w:tcPr>
            <w:tcW w:w="1974" w:type="dxa"/>
            <w:tcBorders>
              <w:top w:val="single" w:color="000000" w:sz="4" w:space="0"/>
              <w:left w:val="nil"/>
              <w:bottom w:val="nil"/>
              <w:right w:val="nil"/>
            </w:tcBorders>
            <w:shd w:val="clear" w:color="auto" w:fill="auto"/>
            <w:vAlign w:val="bottom"/>
          </w:tcPr>
          <w:p>
            <w:pPr>
              <w:rPr>
                <w:rFonts w:hint="eastAsia" w:ascii="仿宋_GB2312" w:hAnsi="宋体" w:eastAsia="仿宋_GB2312" w:cs="仿宋_GB2312"/>
                <w:i w:val="0"/>
                <w:iCs w:val="0"/>
                <w:color w:val="000000"/>
                <w:sz w:val="16"/>
                <w:szCs w:val="16"/>
                <w:u w:val="none"/>
              </w:rPr>
            </w:pPr>
          </w:p>
        </w:tc>
        <w:tc>
          <w:tcPr>
            <w:tcW w:w="3156" w:type="dxa"/>
            <w:tcBorders>
              <w:top w:val="single" w:color="000000" w:sz="4" w:space="0"/>
              <w:left w:val="nil"/>
              <w:bottom w:val="nil"/>
              <w:right w:val="single" w:color="000000" w:sz="4" w:space="0"/>
            </w:tcBorders>
            <w:shd w:val="clear" w:color="auto" w:fill="auto"/>
            <w:vAlign w:val="bottom"/>
          </w:tcPr>
          <w:p>
            <w:pPr>
              <w:rPr>
                <w:rFonts w:hint="eastAsia" w:ascii="仿宋_GB2312" w:hAnsi="宋体" w:eastAsia="仿宋_GB2312" w:cs="仿宋_GB2312"/>
                <w:i w:val="0"/>
                <w:iCs w:val="0"/>
                <w:color w:val="000000"/>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86" w:hRule="atLeast"/>
        </w:trPr>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8"/>
                <w:szCs w:val="28"/>
                <w:u w:val="none"/>
              </w:rPr>
            </w:pPr>
          </w:p>
        </w:tc>
        <w:tc>
          <w:tcPr>
            <w:tcW w:w="3135" w:type="dxa"/>
            <w:vMerge w:val="continue"/>
            <w:tcBorders>
              <w:top w:val="single" w:color="000000" w:sz="4" w:space="0"/>
              <w:left w:val="single" w:color="000000" w:sz="4" w:space="0"/>
              <w:bottom w:val="nil"/>
              <w:right w:val="nil"/>
            </w:tcBorders>
            <w:shd w:val="clear" w:color="auto" w:fill="auto"/>
            <w:vAlign w:val="bottom"/>
          </w:tcPr>
          <w:p>
            <w:pPr>
              <w:jc w:val="left"/>
              <w:rPr>
                <w:rFonts w:hint="eastAsia" w:ascii="仿宋_GB2312" w:hAnsi="宋体" w:eastAsia="仿宋_GB2312" w:cs="仿宋_GB2312"/>
                <w:i w:val="0"/>
                <w:iCs w:val="0"/>
                <w:color w:val="000000"/>
                <w:sz w:val="28"/>
                <w:szCs w:val="28"/>
                <w:u w:val="none"/>
              </w:rPr>
            </w:pPr>
          </w:p>
        </w:tc>
        <w:tc>
          <w:tcPr>
            <w:tcW w:w="1974" w:type="dxa"/>
            <w:tcBorders>
              <w:top w:val="nil"/>
              <w:left w:val="nil"/>
              <w:bottom w:val="nil"/>
              <w:right w:val="nil"/>
            </w:tcBorders>
            <w:shd w:val="clear" w:color="auto" w:fill="auto"/>
            <w:vAlign w:val="bottom"/>
          </w:tcPr>
          <w:p>
            <w:pPr>
              <w:rPr>
                <w:rFonts w:hint="eastAsia" w:ascii="仿宋_GB2312" w:hAnsi="宋体" w:eastAsia="仿宋_GB2312" w:cs="仿宋_GB2312"/>
                <w:i w:val="0"/>
                <w:iCs w:val="0"/>
                <w:color w:val="000000"/>
                <w:sz w:val="28"/>
                <w:szCs w:val="28"/>
                <w:u w:val="none"/>
              </w:rPr>
            </w:pPr>
          </w:p>
        </w:tc>
        <w:tc>
          <w:tcPr>
            <w:tcW w:w="3156" w:type="dxa"/>
            <w:tcBorders>
              <w:top w:val="nil"/>
              <w:left w:val="nil"/>
              <w:bottom w:val="nil"/>
              <w:right w:val="single" w:color="000000" w:sz="4" w:space="0"/>
            </w:tcBorders>
            <w:shd w:val="clear" w:color="auto" w:fill="auto"/>
            <w:vAlign w:val="bottom"/>
          </w:tcPr>
          <w:p>
            <w:pPr>
              <w:keepNext w:val="0"/>
              <w:keepLines w:val="0"/>
              <w:widowControl/>
              <w:suppressLineNumbers w:val="0"/>
              <w:jc w:val="left"/>
              <w:textAlignment w:val="bottom"/>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5" w:hRule="atLeast"/>
        </w:trPr>
        <w:tc>
          <w:tcPr>
            <w:tcW w:w="21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黑体" w:hAnsi="宋体" w:eastAsia="黑体" w:cs="黑体"/>
                <w:i w:val="0"/>
                <w:iCs w:val="0"/>
                <w:color w:val="000000"/>
                <w:sz w:val="28"/>
                <w:szCs w:val="28"/>
                <w:u w:val="none"/>
              </w:rPr>
            </w:pPr>
          </w:p>
        </w:tc>
        <w:tc>
          <w:tcPr>
            <w:tcW w:w="3135" w:type="dxa"/>
            <w:tcBorders>
              <w:top w:val="nil"/>
              <w:left w:val="single" w:color="000000" w:sz="4" w:space="0"/>
              <w:bottom w:val="single" w:color="000000" w:sz="4" w:space="0"/>
              <w:right w:val="nil"/>
            </w:tcBorders>
            <w:shd w:val="clear" w:color="auto" w:fill="auto"/>
            <w:noWrap/>
            <w:vAlign w:val="center"/>
          </w:tcPr>
          <w:p>
            <w:pPr>
              <w:rPr>
                <w:rFonts w:hint="eastAsia" w:ascii="仿宋_GB2312" w:hAnsi="宋体" w:eastAsia="仿宋_GB2312" w:cs="仿宋_GB2312"/>
                <w:i w:val="0"/>
                <w:iCs w:val="0"/>
                <w:color w:val="000000"/>
                <w:sz w:val="28"/>
                <w:szCs w:val="28"/>
                <w:u w:val="none"/>
              </w:rPr>
            </w:pPr>
          </w:p>
        </w:tc>
        <w:tc>
          <w:tcPr>
            <w:tcW w:w="5130" w:type="dxa"/>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 xml:space="preserve">        年   月  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40" w:hRule="atLeast"/>
        </w:trPr>
        <w:tc>
          <w:tcPr>
            <w:tcW w:w="2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黑体" w:hAnsi="宋体" w:eastAsia="黑体" w:cs="黑体"/>
                <w:i w:val="0"/>
                <w:iCs w:val="0"/>
                <w:color w:val="000000"/>
                <w:sz w:val="28"/>
                <w:szCs w:val="28"/>
                <w:u w:val="none"/>
              </w:rPr>
            </w:pPr>
            <w:r>
              <w:rPr>
                <w:rFonts w:hint="eastAsia" w:ascii="黑体" w:hAnsi="宋体" w:eastAsia="黑体" w:cs="黑体"/>
                <w:i w:val="0"/>
                <w:iCs w:val="0"/>
                <w:color w:val="000000"/>
                <w:kern w:val="0"/>
                <w:sz w:val="28"/>
                <w:szCs w:val="28"/>
                <w:u w:val="none"/>
                <w:lang w:val="en-US" w:eastAsia="zh-CN" w:bidi="ar"/>
              </w:rPr>
              <w:t>备注</w:t>
            </w:r>
          </w:p>
        </w:tc>
        <w:tc>
          <w:tcPr>
            <w:tcW w:w="826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8"/>
                <w:szCs w:val="28"/>
                <w:u w:val="none"/>
              </w:rPr>
            </w:pPr>
            <w:r>
              <w:rPr>
                <w:rFonts w:hint="eastAsia" w:ascii="仿宋_GB2312" w:hAnsi="宋体" w:eastAsia="仿宋_GB2312" w:cs="仿宋_GB2312"/>
                <w:i w:val="0"/>
                <w:iCs w:val="0"/>
                <w:color w:val="000000"/>
                <w:kern w:val="0"/>
                <w:sz w:val="28"/>
                <w:szCs w:val="28"/>
                <w:u w:val="none"/>
                <w:lang w:val="en-US" w:eastAsia="zh-CN" w:bidi="ar"/>
              </w:rPr>
              <w:t>项目所在乡镇及相关行政村要逐一征求意见建议</w:t>
            </w:r>
          </w:p>
        </w:tc>
      </w:tr>
    </w:tbl>
    <w:p/>
    <w:p/>
    <w:p/>
    <w:p/>
    <w:p/>
    <w:p/>
    <w:p>
      <w:pPr>
        <w:sectPr>
          <w:pgSz w:w="11906" w:h="16838"/>
          <w:pgMar w:top="1440" w:right="1134" w:bottom="1440" w:left="1134" w:header="851" w:footer="992" w:gutter="0"/>
          <w:cols w:space="425" w:num="1"/>
          <w:docGrid w:type="lines" w:linePitch="312" w:charSpace="0"/>
        </w:sectPr>
      </w:pPr>
    </w:p>
    <w:p/>
    <w:tbl>
      <w:tblPr>
        <w:tblStyle w:val="2"/>
        <w:tblW w:w="1316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10"/>
        <w:gridCol w:w="1009"/>
        <w:gridCol w:w="1012"/>
        <w:gridCol w:w="1088"/>
        <w:gridCol w:w="1102"/>
        <w:gridCol w:w="909"/>
        <w:gridCol w:w="1457"/>
        <w:gridCol w:w="1257"/>
        <w:gridCol w:w="1218"/>
        <w:gridCol w:w="1013"/>
        <w:gridCol w:w="1069"/>
        <w:gridCol w:w="12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trPr>
        <w:tc>
          <w:tcPr>
            <w:tcW w:w="13160" w:type="dxa"/>
            <w:gridSpan w:val="1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32"/>
                <w:szCs w:val="32"/>
                <w:u w:val="none"/>
              </w:rPr>
            </w:pPr>
            <w:r>
              <w:rPr>
                <w:rFonts w:hint="eastAsia" w:ascii="仿宋_GB2312" w:hAnsi="宋体" w:eastAsia="仿宋_GB2312" w:cs="仿宋_GB2312"/>
                <w:b/>
                <w:bCs/>
                <w:i w:val="0"/>
                <w:iCs w:val="0"/>
                <w:color w:val="000000"/>
                <w:kern w:val="0"/>
                <w:sz w:val="40"/>
                <w:szCs w:val="40"/>
                <w:u w:val="none"/>
                <w:lang w:val="en-US" w:eastAsia="zh-CN" w:bidi="ar"/>
              </w:rPr>
              <w:t>**年**项目申报入库公示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2" w:hRule="atLeast"/>
        </w:trPr>
        <w:tc>
          <w:tcPr>
            <w:tcW w:w="13160" w:type="dxa"/>
            <w:gridSpan w:val="12"/>
            <w:tcBorders>
              <w:top w:val="nil"/>
              <w:left w:val="nil"/>
              <w:bottom w:val="nil"/>
              <w:right w:val="nil"/>
            </w:tcBorders>
            <w:shd w:val="clear" w:color="auto" w:fill="auto"/>
            <w:noWrap/>
            <w:vAlign w:val="center"/>
          </w:tcPr>
          <w:p>
            <w:pPr>
              <w:keepNext w:val="0"/>
              <w:keepLines w:val="0"/>
              <w:widowControl/>
              <w:suppressLineNumbers w:val="0"/>
              <w:jc w:val="left"/>
              <w:rPr>
                <w:rFonts w:hint="eastAsia" w:ascii="仿宋" w:hAnsi="仿宋" w:eastAsia="仿宋" w:cs="仿宋"/>
                <w:color w:val="000000"/>
                <w:kern w:val="0"/>
                <w:sz w:val="32"/>
                <w:szCs w:val="32"/>
                <w:lang w:val="en-US" w:eastAsia="zh-CN" w:bidi="ar"/>
              </w:rPr>
            </w:pPr>
            <w:r>
              <w:rPr>
                <w:rFonts w:hint="eastAsia" w:ascii="仿宋_GB2312" w:hAnsi="宋体" w:eastAsia="仿宋_GB2312" w:cs="仿宋_GB2312"/>
                <w:b/>
                <w:bCs/>
                <w:i w:val="0"/>
                <w:iCs w:val="0"/>
                <w:color w:val="000000"/>
                <w:kern w:val="0"/>
                <w:sz w:val="40"/>
                <w:szCs w:val="40"/>
                <w:u w:val="none"/>
                <w:lang w:val="en-US" w:eastAsia="zh-CN" w:bidi="ar"/>
              </w:rPr>
              <w:tab/>
            </w:r>
            <w:r>
              <w:rPr>
                <w:rFonts w:ascii="仿宋" w:hAnsi="仿宋" w:eastAsia="仿宋" w:cs="仿宋"/>
                <w:color w:val="000000"/>
                <w:kern w:val="0"/>
                <w:sz w:val="32"/>
                <w:szCs w:val="32"/>
                <w:lang w:val="en-US" w:eastAsia="zh-CN" w:bidi="ar"/>
              </w:rPr>
              <w:t xml:space="preserve">根据我县实际情况，我单位依据相关规定和要求，确定拟申请入库项目如下。现予以公示，如有异议，请予 </w:t>
            </w:r>
            <w:r>
              <w:rPr>
                <w:rFonts w:hint="eastAsia" w:ascii="仿宋" w:hAnsi="仿宋" w:eastAsia="仿宋" w:cs="仿宋"/>
                <w:color w:val="000000"/>
                <w:kern w:val="0"/>
                <w:sz w:val="32"/>
                <w:szCs w:val="32"/>
                <w:lang w:val="en-US" w:eastAsia="zh-CN" w:bidi="ar"/>
              </w:rPr>
              <w:t>10 日内向我单位反映。</w:t>
            </w:r>
          </w:p>
          <w:p>
            <w:pPr>
              <w:keepNext w:val="0"/>
              <w:keepLines w:val="0"/>
              <w:widowControl/>
              <w:suppressLineNumbers w:val="0"/>
              <w:jc w:val="left"/>
              <w:rPr>
                <w:rFonts w:hint="eastAsia" w:ascii="仿宋_GB2312" w:hAnsi="宋体" w:eastAsia="仿宋_GB2312" w:cs="仿宋_GB2312"/>
                <w:b/>
                <w:bCs/>
                <w:i w:val="0"/>
                <w:iCs w:val="0"/>
                <w:color w:val="000000"/>
                <w:kern w:val="0"/>
                <w:sz w:val="40"/>
                <w:szCs w:val="40"/>
                <w:u w:val="none"/>
                <w:lang w:val="en-US" w:eastAsia="zh-CN" w:bidi="ar"/>
              </w:rPr>
            </w:pPr>
            <w:r>
              <w:rPr>
                <w:rFonts w:ascii="仿宋" w:hAnsi="仿宋" w:eastAsia="仿宋" w:cs="仿宋"/>
                <w:color w:val="000000"/>
                <w:kern w:val="0"/>
                <w:sz w:val="32"/>
                <w:szCs w:val="32"/>
                <w:lang w:val="en-US" w:eastAsia="zh-CN" w:bidi="ar"/>
              </w:rPr>
              <w:t xml:space="preserve">**乡/镇（盖章）： </w:t>
            </w:r>
            <w:r>
              <w:rPr>
                <w:rFonts w:hint="eastAsia" w:ascii="仿宋" w:hAnsi="仿宋" w:eastAsia="仿宋" w:cs="仿宋"/>
                <w:color w:val="000000"/>
                <w:kern w:val="0"/>
                <w:sz w:val="32"/>
                <w:szCs w:val="32"/>
                <w:lang w:val="en-US" w:eastAsia="zh-CN" w:bidi="ar"/>
              </w:rPr>
              <w:t xml:space="preserve">                         公示期：**年**月**日——**月**日（10 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序号</w:t>
            </w:r>
          </w:p>
        </w:tc>
        <w:tc>
          <w:tcPr>
            <w:tcW w:w="10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项目名称</w:t>
            </w:r>
          </w:p>
        </w:tc>
        <w:tc>
          <w:tcPr>
            <w:tcW w:w="10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项目</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类型</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建设</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性质</w:t>
            </w:r>
          </w:p>
        </w:tc>
        <w:tc>
          <w:tcPr>
            <w:tcW w:w="11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实施</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地点</w:t>
            </w:r>
          </w:p>
        </w:tc>
        <w:tc>
          <w:tcPr>
            <w:tcW w:w="90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建设</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内容</w:t>
            </w:r>
          </w:p>
        </w:tc>
        <w:tc>
          <w:tcPr>
            <w:tcW w:w="14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投资概算（万元）</w:t>
            </w:r>
          </w:p>
        </w:tc>
        <w:tc>
          <w:tcPr>
            <w:tcW w:w="12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预期绩效目标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联农带农机制</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实施</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期限</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责任</w:t>
            </w:r>
            <w:r>
              <w:rPr>
                <w:rFonts w:hint="eastAsia" w:ascii="仿宋_GB2312" w:hAnsi="仿宋_GB2312" w:eastAsia="仿宋_GB2312" w:cs="仿宋_GB2312"/>
                <w:i w:val="0"/>
                <w:iCs w:val="0"/>
                <w:color w:val="000000"/>
                <w:kern w:val="0"/>
                <w:sz w:val="32"/>
                <w:szCs w:val="32"/>
                <w:u w:val="none"/>
                <w:lang w:val="en-US" w:eastAsia="zh-CN" w:bidi="ar"/>
              </w:rPr>
              <w:br w:type="textWrapping"/>
            </w:r>
            <w:r>
              <w:rPr>
                <w:rFonts w:hint="eastAsia" w:ascii="仿宋_GB2312" w:hAnsi="仿宋_GB2312" w:eastAsia="仿宋_GB2312" w:cs="仿宋_GB2312"/>
                <w:i w:val="0"/>
                <w:iCs w:val="0"/>
                <w:color w:val="000000"/>
                <w:kern w:val="0"/>
                <w:sz w:val="32"/>
                <w:szCs w:val="32"/>
                <w:u w:val="none"/>
                <w:lang w:val="en-US" w:eastAsia="zh-CN" w:bidi="ar"/>
              </w:rPr>
              <w:t>单位</w:t>
            </w:r>
          </w:p>
        </w:tc>
        <w:tc>
          <w:tcPr>
            <w:tcW w:w="121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tabs>
                <w:tab w:val="left" w:pos="286"/>
              </w:tabs>
              <w:jc w:val="left"/>
              <w:rPr>
                <w:rFonts w:hint="default" w:ascii="宋体" w:hAnsi="宋体" w:eastAsia="宋体" w:cs="宋体"/>
                <w:i w:val="0"/>
                <w:iCs w:val="0"/>
                <w:color w:val="000000"/>
                <w:sz w:val="22"/>
                <w:szCs w:val="22"/>
                <w:u w:val="none"/>
                <w:lang w:val="en-US" w:eastAsia="zh-CN"/>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7"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6"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7" w:hRule="atLeast"/>
        </w:trPr>
        <w:tc>
          <w:tcPr>
            <w:tcW w:w="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1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2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bl>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sz w:val="22"/>
          <w:szCs w:val="28"/>
        </w:rPr>
      </w:pPr>
      <w:r>
        <w:rPr>
          <w:rFonts w:ascii="仿宋" w:hAnsi="仿宋" w:eastAsia="仿宋" w:cs="仿宋"/>
          <w:color w:val="000000"/>
          <w:kern w:val="0"/>
          <w:sz w:val="32"/>
          <w:szCs w:val="32"/>
          <w:lang w:val="en-US" w:eastAsia="zh-CN" w:bidi="ar"/>
        </w:rPr>
        <w:t xml:space="preserve">监督电话：（**部门：*****） </w:t>
      </w:r>
    </w:p>
    <w:p>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sz w:val="22"/>
          <w:szCs w:val="28"/>
        </w:rPr>
      </w:pPr>
      <w:r>
        <w:rPr>
          <w:rFonts w:hint="eastAsia" w:ascii="仿宋" w:hAnsi="仿宋" w:eastAsia="仿宋" w:cs="仿宋"/>
          <w:color w:val="000000"/>
          <w:kern w:val="0"/>
          <w:sz w:val="32"/>
          <w:szCs w:val="32"/>
          <w:lang w:val="en-US" w:eastAsia="zh-CN" w:bidi="ar"/>
        </w:rPr>
        <w:t>说明：以上项目经批准后方可纳入县级巩固拓展脱贫攻坚成果和乡村振兴项目库。</w:t>
      </w:r>
    </w:p>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NDdmMzA4NDZiNjRjZjdlNTM0NDhkMTliOGFiMTYifQ=="/>
  </w:docVars>
  <w:rsids>
    <w:rsidRoot w:val="00000000"/>
    <w:rsid w:val="28C75355"/>
    <w:rsid w:val="3E5A3954"/>
    <w:rsid w:val="50907380"/>
    <w:rsid w:val="725E6F3A"/>
    <w:rsid w:val="7CD27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401</Words>
  <Characters>418</Characters>
  <Lines>0</Lines>
  <Paragraphs>0</Paragraphs>
  <TotalTime>7</TotalTime>
  <ScaleCrop>false</ScaleCrop>
  <LinksUpToDate>false</LinksUpToDate>
  <CharactersWithSpaces>462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2023-10-13T01:02:00Z</dcterms:created>
  <dc:creator>Lenovo</dc:creator>
  <cp:lastModifiedBy>J..娇阳</cp:lastModifiedBy>
  <dcterms:modified xsi:type="dcterms:W3CDTF">2023-10-16T01:12:30Z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8489828147F648FC81B14FE0275B6539_13</vt:lpwstr>
  </property>
</Properties>
</file>